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1B72" w14:textId="77777777" w:rsidR="00330DFC" w:rsidRPr="00FE0CF9" w:rsidRDefault="00330DFC" w:rsidP="00330DFC">
      <w:pPr>
        <w:ind w:left="1049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</w:p>
    <w:p w14:paraId="273ED3D6" w14:textId="77777777" w:rsidR="00330DFC" w:rsidRPr="00FE0CF9" w:rsidRDefault="00330DFC" w:rsidP="00330DFC">
      <w:pPr>
        <w:ind w:left="1049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Постановлению Местной администрации внутригородского муниципального образования Санкт-Петербурга муниципального округа № 72</w:t>
      </w:r>
    </w:p>
    <w:p w14:paraId="3051700A" w14:textId="0DDF4359" w:rsidR="00330DFC" w:rsidRPr="00FE0CF9" w:rsidRDefault="00330DFC" w:rsidP="00330DFC">
      <w:pPr>
        <w:ind w:left="1049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23.10.2020 №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91</w:t>
      </w:r>
    </w:p>
    <w:p w14:paraId="7DC455FA" w14:textId="77777777" w:rsidR="007E6560" w:rsidRPr="00CB111C" w:rsidRDefault="007E6560" w:rsidP="007E6560">
      <w:pPr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234A3C" w14:textId="3613E660" w:rsidR="007E6560" w:rsidRPr="00CB111C" w:rsidRDefault="00330DFC" w:rsidP="007E656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  <w:r w:rsidR="007E6560" w:rsidRPr="00C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DF771EA" w14:textId="5EF9B035" w:rsidR="008B610F" w:rsidRPr="00CB111C" w:rsidRDefault="00330DFC" w:rsidP="007E656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и проведению местных и участию в организации и проведении городских праздничных и иных зрелищных мероприятий для жителей МО МО № 72 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844"/>
        <w:gridCol w:w="2343"/>
        <w:gridCol w:w="5039"/>
      </w:tblGrid>
      <w:tr w:rsidR="007E6560" w:rsidRPr="00CB111C" w14:paraId="0804482C" w14:textId="77777777" w:rsidTr="00632870">
        <w:tc>
          <w:tcPr>
            <w:tcW w:w="14843" w:type="dxa"/>
            <w:gridSpan w:val="4"/>
          </w:tcPr>
          <w:p w14:paraId="0171DBA7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Международные, общепризнанные (традиционные) и общероссийские праздники и памятные даты, проведение мероприятий, связанных с которыми, финансируется за счет средств бюджета внутригородского муниципального образования Санкт-Петербурга муниципального округа № 72</w:t>
            </w:r>
          </w:p>
        </w:tc>
      </w:tr>
      <w:tr w:rsidR="007E6560" w:rsidRPr="00CB111C" w14:paraId="1845D969" w14:textId="77777777" w:rsidTr="007E6560">
        <w:tc>
          <w:tcPr>
            <w:tcW w:w="617" w:type="dxa"/>
          </w:tcPr>
          <w:p w14:paraId="275183CC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4" w:type="dxa"/>
          </w:tcPr>
          <w:p w14:paraId="7D39F6D8" w14:textId="77777777" w:rsidR="007E6560" w:rsidRPr="00CB111C" w:rsidRDefault="007E6560" w:rsidP="007E6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праздников, памятных дат</w:t>
            </w:r>
          </w:p>
        </w:tc>
        <w:tc>
          <w:tcPr>
            <w:tcW w:w="2343" w:type="dxa"/>
          </w:tcPr>
          <w:p w14:paraId="33BFBAD6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39" w:type="dxa"/>
          </w:tcPr>
          <w:p w14:paraId="5D6F7770" w14:textId="77777777" w:rsidR="007E6560" w:rsidRPr="00CB111C" w:rsidRDefault="007E6560" w:rsidP="007E6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муниципальных мероприятий в рамках дней праздников, памятных дат</w:t>
            </w:r>
          </w:p>
        </w:tc>
      </w:tr>
      <w:tr w:rsidR="007E6560" w:rsidRPr="00CB111C" w14:paraId="6F82CF21" w14:textId="77777777" w:rsidTr="007E6560">
        <w:tc>
          <w:tcPr>
            <w:tcW w:w="617" w:type="dxa"/>
          </w:tcPr>
          <w:p w14:paraId="4AB23CD4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4" w:type="dxa"/>
          </w:tcPr>
          <w:p w14:paraId="32D466E2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и Рождество</w:t>
            </w:r>
          </w:p>
        </w:tc>
        <w:tc>
          <w:tcPr>
            <w:tcW w:w="2343" w:type="dxa"/>
          </w:tcPr>
          <w:p w14:paraId="197BCC16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января, 7 января</w:t>
            </w:r>
          </w:p>
        </w:tc>
        <w:tc>
          <w:tcPr>
            <w:tcW w:w="5039" w:type="dxa"/>
          </w:tcPr>
          <w:p w14:paraId="3D51359E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</w:tr>
      <w:tr w:rsidR="007E6560" w:rsidRPr="00CB111C" w14:paraId="464ACD46" w14:textId="77777777" w:rsidTr="007E6560">
        <w:tc>
          <w:tcPr>
            <w:tcW w:w="617" w:type="dxa"/>
          </w:tcPr>
          <w:p w14:paraId="085111F0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929DBDC" w14:textId="77777777"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вывода советских войск из Афганистана </w:t>
            </w:r>
          </w:p>
        </w:tc>
        <w:tc>
          <w:tcPr>
            <w:tcW w:w="2343" w:type="dxa"/>
          </w:tcPr>
          <w:p w14:paraId="45E45F3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5039" w:type="dxa"/>
          </w:tcPr>
          <w:p w14:paraId="65248D3A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E6560" w:rsidRPr="00CB111C" w14:paraId="03BF1B05" w14:textId="77777777" w:rsidTr="007E6560">
        <w:tc>
          <w:tcPr>
            <w:tcW w:w="617" w:type="dxa"/>
          </w:tcPr>
          <w:p w14:paraId="3EB1E327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49641826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343" w:type="dxa"/>
          </w:tcPr>
          <w:p w14:paraId="1FFF408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5039" w:type="dxa"/>
          </w:tcPr>
          <w:p w14:paraId="1E5A280C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E6560" w:rsidRPr="00CB111C" w14:paraId="2EAE463F" w14:textId="77777777" w:rsidTr="007E6560">
        <w:trPr>
          <w:trHeight w:val="256"/>
        </w:trPr>
        <w:tc>
          <w:tcPr>
            <w:tcW w:w="617" w:type="dxa"/>
          </w:tcPr>
          <w:p w14:paraId="557C4D4E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1CAE95E9" w14:textId="77777777" w:rsidR="007E6560" w:rsidRPr="00CB111C" w:rsidRDefault="007E6560" w:rsidP="00692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традиционный праздник Масленица</w:t>
            </w:r>
          </w:p>
        </w:tc>
        <w:tc>
          <w:tcPr>
            <w:tcW w:w="2343" w:type="dxa"/>
          </w:tcPr>
          <w:p w14:paraId="70B9C6AF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5039" w:type="dxa"/>
          </w:tcPr>
          <w:p w14:paraId="22082CE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7E6560" w:rsidRPr="00CB111C" w14:paraId="458351FB" w14:textId="77777777" w:rsidTr="007E6560">
        <w:tc>
          <w:tcPr>
            <w:tcW w:w="617" w:type="dxa"/>
          </w:tcPr>
          <w:p w14:paraId="6EC9B38E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4AFA322A" w14:textId="77777777" w:rsidR="007E6560" w:rsidRPr="00CB111C" w:rsidRDefault="007E6560" w:rsidP="00692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343" w:type="dxa"/>
          </w:tcPr>
          <w:p w14:paraId="7B635E87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5039" w:type="dxa"/>
          </w:tcPr>
          <w:p w14:paraId="2E2E691D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E6560" w:rsidRPr="00CB111C" w14:paraId="129B879E" w14:textId="77777777" w:rsidTr="007E6560">
        <w:tc>
          <w:tcPr>
            <w:tcW w:w="617" w:type="dxa"/>
          </w:tcPr>
          <w:p w14:paraId="59ECD8DB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6E483F1E" w14:textId="77777777" w:rsidR="007E6560" w:rsidRPr="00CB111C" w:rsidRDefault="007E6560" w:rsidP="00692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343" w:type="dxa"/>
          </w:tcPr>
          <w:p w14:paraId="64AA61E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5039" w:type="dxa"/>
          </w:tcPr>
          <w:p w14:paraId="7779B18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E6560" w:rsidRPr="00CB111C" w14:paraId="0F569B58" w14:textId="77777777" w:rsidTr="007E6560">
        <w:tc>
          <w:tcPr>
            <w:tcW w:w="617" w:type="dxa"/>
          </w:tcPr>
          <w:p w14:paraId="73AE85A6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44" w:type="dxa"/>
          </w:tcPr>
          <w:p w14:paraId="094A1590" w14:textId="77777777" w:rsidR="007E6560" w:rsidRPr="00CB111C" w:rsidRDefault="007E6560" w:rsidP="007E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Православная Пасха - Светлое Христово Воскресение</w:t>
            </w:r>
          </w:p>
          <w:p w14:paraId="7A29EA49" w14:textId="77777777" w:rsidR="007E6560" w:rsidRPr="00CB111C" w:rsidRDefault="007E6560" w:rsidP="006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350DDC78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5039" w:type="dxa"/>
          </w:tcPr>
          <w:p w14:paraId="6FCFBB70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7E6560" w:rsidRPr="00CB111C" w14:paraId="6DBA9E56" w14:textId="77777777" w:rsidTr="007E6560">
        <w:tc>
          <w:tcPr>
            <w:tcW w:w="617" w:type="dxa"/>
          </w:tcPr>
          <w:p w14:paraId="089248ED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6F046A49" w14:textId="77777777"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343" w:type="dxa"/>
          </w:tcPr>
          <w:p w14:paraId="176E6995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5039" w:type="dxa"/>
          </w:tcPr>
          <w:p w14:paraId="01D544BC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E6560" w:rsidRPr="00CB111C" w14:paraId="0307335F" w14:textId="77777777" w:rsidTr="007E6560">
        <w:tc>
          <w:tcPr>
            <w:tcW w:w="617" w:type="dxa"/>
          </w:tcPr>
          <w:p w14:paraId="2B59325F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17EE2AED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2343" w:type="dxa"/>
          </w:tcPr>
          <w:p w14:paraId="26F1735B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5039" w:type="dxa"/>
          </w:tcPr>
          <w:p w14:paraId="17E338D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6560" w:rsidRPr="00CB111C" w14:paraId="4D1F6F48" w14:textId="77777777" w:rsidTr="007E6560">
        <w:tc>
          <w:tcPr>
            <w:tcW w:w="617" w:type="dxa"/>
          </w:tcPr>
          <w:p w14:paraId="464A72A4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311CE116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343" w:type="dxa"/>
          </w:tcPr>
          <w:p w14:paraId="3BF3DBDD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5039" w:type="dxa"/>
          </w:tcPr>
          <w:p w14:paraId="15468315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14:paraId="4ABFB208" w14:textId="77777777" w:rsidTr="007E6560">
        <w:tc>
          <w:tcPr>
            <w:tcW w:w="617" w:type="dxa"/>
          </w:tcPr>
          <w:p w14:paraId="49FCEEE7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0765F448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Декларации о государственном суверенитете Российской Федерации (День России)</w:t>
            </w:r>
          </w:p>
        </w:tc>
        <w:tc>
          <w:tcPr>
            <w:tcW w:w="2343" w:type="dxa"/>
          </w:tcPr>
          <w:p w14:paraId="6D5911E5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5039" w:type="dxa"/>
          </w:tcPr>
          <w:p w14:paraId="0D1070AF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14:paraId="03C513D9" w14:textId="77777777" w:rsidTr="007E6560">
        <w:tc>
          <w:tcPr>
            <w:tcW w:w="617" w:type="dxa"/>
          </w:tcPr>
          <w:p w14:paraId="371DA92F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111C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07F04678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343" w:type="dxa"/>
          </w:tcPr>
          <w:p w14:paraId="27CC2DA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5039" w:type="dxa"/>
          </w:tcPr>
          <w:p w14:paraId="5EFF50A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14:paraId="522F660A" w14:textId="77777777" w:rsidTr="007E6560">
        <w:tc>
          <w:tcPr>
            <w:tcW w:w="617" w:type="dxa"/>
          </w:tcPr>
          <w:p w14:paraId="3A9719C4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51C434F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2343" w:type="dxa"/>
          </w:tcPr>
          <w:p w14:paraId="6F2FD8FD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5039" w:type="dxa"/>
          </w:tcPr>
          <w:p w14:paraId="19A46124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14:paraId="10AE5AC7" w14:textId="77777777" w:rsidTr="007E6560">
        <w:tc>
          <w:tcPr>
            <w:tcW w:w="617" w:type="dxa"/>
          </w:tcPr>
          <w:p w14:paraId="7F6A5DCD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E9D8F5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343" w:type="dxa"/>
          </w:tcPr>
          <w:p w14:paraId="6D8FC40E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5039" w:type="dxa"/>
          </w:tcPr>
          <w:p w14:paraId="3F613EAD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7E6560" w:rsidRPr="00CB111C" w14:paraId="49C3565A" w14:textId="77777777" w:rsidTr="007E6560">
        <w:tc>
          <w:tcPr>
            <w:tcW w:w="617" w:type="dxa"/>
          </w:tcPr>
          <w:p w14:paraId="0BDD354D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40527682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343" w:type="dxa"/>
          </w:tcPr>
          <w:p w14:paraId="36992129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5039" w:type="dxa"/>
          </w:tcPr>
          <w:p w14:paraId="2B99E3C2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E6560" w:rsidRPr="00CB111C" w14:paraId="49212C2E" w14:textId="77777777" w:rsidTr="007E6560">
        <w:tc>
          <w:tcPr>
            <w:tcW w:w="617" w:type="dxa"/>
          </w:tcPr>
          <w:p w14:paraId="65D4A278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969C563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2343" w:type="dxa"/>
          </w:tcPr>
          <w:p w14:paraId="59C6411A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5039" w:type="dxa"/>
          </w:tcPr>
          <w:p w14:paraId="25BC6FFE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14:paraId="7671C3FE" w14:textId="77777777" w:rsidTr="007E6560">
        <w:tc>
          <w:tcPr>
            <w:tcW w:w="617" w:type="dxa"/>
          </w:tcPr>
          <w:p w14:paraId="18A8B070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1A85765B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343" w:type="dxa"/>
          </w:tcPr>
          <w:p w14:paraId="0D1A4758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5039" w:type="dxa"/>
          </w:tcPr>
          <w:p w14:paraId="442FBCFB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14:paraId="54779F8B" w14:textId="77777777" w:rsidTr="007E6560">
        <w:tc>
          <w:tcPr>
            <w:tcW w:w="617" w:type="dxa"/>
          </w:tcPr>
          <w:p w14:paraId="0578ED2D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0B2F7B3E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Cs/>
                <w:sz w:val="24"/>
                <w:szCs w:val="24"/>
              </w:rPr>
              <w:t>День частей и соединений специального назначения</w:t>
            </w:r>
          </w:p>
        </w:tc>
        <w:tc>
          <w:tcPr>
            <w:tcW w:w="2343" w:type="dxa"/>
          </w:tcPr>
          <w:p w14:paraId="3797AD3A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5039" w:type="dxa"/>
          </w:tcPr>
          <w:p w14:paraId="50DD4A48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14:paraId="18F3652E" w14:textId="77777777" w:rsidTr="007E6560">
        <w:tc>
          <w:tcPr>
            <w:tcW w:w="617" w:type="dxa"/>
          </w:tcPr>
          <w:p w14:paraId="0C308D36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3DA611CE" w14:textId="77777777"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343" w:type="dxa"/>
          </w:tcPr>
          <w:p w14:paraId="2705E6BA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5039" w:type="dxa"/>
          </w:tcPr>
          <w:p w14:paraId="28712DB6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14:paraId="05A7DC86" w14:textId="77777777" w:rsidTr="007E6560">
        <w:tc>
          <w:tcPr>
            <w:tcW w:w="617" w:type="dxa"/>
          </w:tcPr>
          <w:p w14:paraId="4C7D42D1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7C793319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343" w:type="dxa"/>
          </w:tcPr>
          <w:p w14:paraId="50AA4ADB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5039" w:type="dxa"/>
          </w:tcPr>
          <w:p w14:paraId="3006884E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14:paraId="3BD4ACB4" w14:textId="77777777" w:rsidTr="007E6560">
        <w:tc>
          <w:tcPr>
            <w:tcW w:w="617" w:type="dxa"/>
          </w:tcPr>
          <w:p w14:paraId="13C3BF66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579260CE" w14:textId="77777777"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сотрудника органов внутренних дел Российской Федерации</w:t>
            </w:r>
          </w:p>
        </w:tc>
        <w:tc>
          <w:tcPr>
            <w:tcW w:w="2343" w:type="dxa"/>
          </w:tcPr>
          <w:p w14:paraId="259893E2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5039" w:type="dxa"/>
          </w:tcPr>
          <w:p w14:paraId="696DFECB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14:paraId="4E26DB85" w14:textId="77777777" w:rsidTr="007E6560">
        <w:tc>
          <w:tcPr>
            <w:tcW w:w="617" w:type="dxa"/>
          </w:tcPr>
          <w:p w14:paraId="68F25200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3340B752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43" w:type="dxa"/>
          </w:tcPr>
          <w:p w14:paraId="54C59F27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39" w:type="dxa"/>
          </w:tcPr>
          <w:p w14:paraId="3C77774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14:paraId="71079A12" w14:textId="77777777" w:rsidTr="007E6560">
        <w:tc>
          <w:tcPr>
            <w:tcW w:w="617" w:type="dxa"/>
          </w:tcPr>
          <w:p w14:paraId="43C04E2A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43837AB9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343" w:type="dxa"/>
          </w:tcPr>
          <w:p w14:paraId="2607E067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5039" w:type="dxa"/>
          </w:tcPr>
          <w:p w14:paraId="1738970D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E6560" w:rsidRPr="00CB111C" w14:paraId="0679F8C5" w14:textId="77777777" w:rsidTr="001C1E93">
        <w:tc>
          <w:tcPr>
            <w:tcW w:w="14843" w:type="dxa"/>
            <w:gridSpan w:val="4"/>
          </w:tcPr>
          <w:p w14:paraId="4BAEA843" w14:textId="77777777" w:rsidR="00CB111C" w:rsidRPr="00CB111C" w:rsidRDefault="007E6560" w:rsidP="00CB1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памятные даты города Санкт-Петербурга, проведение мероприятий, связанных с которыми, финансируется за счет средств бюджета внутригородского муниципального образования Санкт-Петербурга муниципального округа № 72</w:t>
            </w:r>
          </w:p>
        </w:tc>
      </w:tr>
      <w:tr w:rsidR="007E6560" w:rsidRPr="00CB111C" w14:paraId="1E0D4BE0" w14:textId="77777777" w:rsidTr="007E6560">
        <w:tc>
          <w:tcPr>
            <w:tcW w:w="617" w:type="dxa"/>
          </w:tcPr>
          <w:p w14:paraId="10495CA9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4" w:type="dxa"/>
          </w:tcPr>
          <w:p w14:paraId="6974709F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праздников, памятных дат</w:t>
            </w:r>
          </w:p>
        </w:tc>
        <w:tc>
          <w:tcPr>
            <w:tcW w:w="2343" w:type="dxa"/>
          </w:tcPr>
          <w:p w14:paraId="33116A90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39" w:type="dxa"/>
          </w:tcPr>
          <w:p w14:paraId="3E31F83F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муниципальных мероприятий в рамках дней праздников, памятных дат</w:t>
            </w:r>
          </w:p>
        </w:tc>
      </w:tr>
      <w:tr w:rsidR="007E6560" w:rsidRPr="00CB111C" w14:paraId="16D73CBD" w14:textId="77777777" w:rsidTr="007E6560">
        <w:tc>
          <w:tcPr>
            <w:tcW w:w="617" w:type="dxa"/>
          </w:tcPr>
          <w:p w14:paraId="7F2492AF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4" w:type="dxa"/>
          </w:tcPr>
          <w:p w14:paraId="391C3A43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прорыва блокады Ленинграда</w:t>
            </w:r>
          </w:p>
        </w:tc>
        <w:tc>
          <w:tcPr>
            <w:tcW w:w="2343" w:type="dxa"/>
          </w:tcPr>
          <w:p w14:paraId="0AF3EB65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5039" w:type="dxa"/>
          </w:tcPr>
          <w:p w14:paraId="4A9A270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E6560" w:rsidRPr="00CB111C" w14:paraId="451A4C54" w14:textId="77777777" w:rsidTr="007E6560">
        <w:tc>
          <w:tcPr>
            <w:tcW w:w="617" w:type="dxa"/>
          </w:tcPr>
          <w:p w14:paraId="5A41DD4D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4" w:type="dxa"/>
          </w:tcPr>
          <w:p w14:paraId="2BD3A71E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полного снятия блокады Ленинграда</w:t>
            </w:r>
          </w:p>
        </w:tc>
        <w:tc>
          <w:tcPr>
            <w:tcW w:w="2343" w:type="dxa"/>
          </w:tcPr>
          <w:p w14:paraId="71BF030F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5039" w:type="dxa"/>
          </w:tcPr>
          <w:p w14:paraId="47E55C7F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B111C" w:rsidRPr="00CB111C" w14:paraId="691BFD95" w14:textId="77777777" w:rsidTr="007E6560">
        <w:tc>
          <w:tcPr>
            <w:tcW w:w="617" w:type="dxa"/>
          </w:tcPr>
          <w:p w14:paraId="1CEF0457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4" w:type="dxa"/>
          </w:tcPr>
          <w:p w14:paraId="18863E92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 Санкт-Петербурга</w:t>
            </w:r>
          </w:p>
        </w:tc>
        <w:tc>
          <w:tcPr>
            <w:tcW w:w="2343" w:type="dxa"/>
          </w:tcPr>
          <w:p w14:paraId="711B2D05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5039" w:type="dxa"/>
          </w:tcPr>
          <w:p w14:paraId="3A9B0BAF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B111C" w:rsidRPr="00CB111C" w14:paraId="225C99F0" w14:textId="77777777" w:rsidTr="009949BF">
        <w:trPr>
          <w:trHeight w:val="273"/>
        </w:trPr>
        <w:tc>
          <w:tcPr>
            <w:tcW w:w="617" w:type="dxa"/>
          </w:tcPr>
          <w:p w14:paraId="71DC2221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4" w:type="dxa"/>
          </w:tcPr>
          <w:p w14:paraId="629B4F60" w14:textId="25D11808" w:rsidR="00CB111C" w:rsidRPr="009949BF" w:rsidRDefault="00CB111C" w:rsidP="00994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памяти жертв блокады Ленинград</w:t>
            </w:r>
            <w:r w:rsidR="00994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3" w:type="dxa"/>
          </w:tcPr>
          <w:p w14:paraId="7B40FC86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5039" w:type="dxa"/>
          </w:tcPr>
          <w:p w14:paraId="07249B0B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B111C" w:rsidRPr="00CB111C" w14:paraId="169C1541" w14:textId="77777777" w:rsidTr="007E6560">
        <w:tc>
          <w:tcPr>
            <w:tcW w:w="617" w:type="dxa"/>
          </w:tcPr>
          <w:p w14:paraId="558A54B8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44" w:type="dxa"/>
          </w:tcPr>
          <w:p w14:paraId="36E0EA17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 Санкт-Петербурга</w:t>
            </w:r>
          </w:p>
        </w:tc>
        <w:tc>
          <w:tcPr>
            <w:tcW w:w="2343" w:type="dxa"/>
          </w:tcPr>
          <w:p w14:paraId="6D8146A0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5039" w:type="dxa"/>
          </w:tcPr>
          <w:p w14:paraId="137F52E7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14:paraId="6D6CB523" w14:textId="77777777" w:rsidTr="00C656A7">
        <w:tc>
          <w:tcPr>
            <w:tcW w:w="14843" w:type="dxa"/>
            <w:gridSpan w:val="4"/>
          </w:tcPr>
          <w:p w14:paraId="7CE80DF7" w14:textId="77777777" w:rsidR="00CB111C" w:rsidRPr="00CB111C" w:rsidRDefault="007E6560" w:rsidP="00CB1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памятные даты внутригородского муниципального образования Санкт-Петербурга муниципального округа № 72</w:t>
            </w:r>
          </w:p>
        </w:tc>
      </w:tr>
      <w:tr w:rsidR="007E6560" w:rsidRPr="00CB111C" w14:paraId="2DE0C59C" w14:textId="77777777" w:rsidTr="007E6560">
        <w:tc>
          <w:tcPr>
            <w:tcW w:w="617" w:type="dxa"/>
          </w:tcPr>
          <w:p w14:paraId="7E6DFC04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4" w:type="dxa"/>
          </w:tcPr>
          <w:p w14:paraId="5C6A32D7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праздников, памятных дат</w:t>
            </w:r>
          </w:p>
        </w:tc>
        <w:tc>
          <w:tcPr>
            <w:tcW w:w="2343" w:type="dxa"/>
          </w:tcPr>
          <w:p w14:paraId="712D5904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39" w:type="dxa"/>
          </w:tcPr>
          <w:p w14:paraId="73BCD268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муниципальных мероприятий в рамках дней праздников, памятных дат</w:t>
            </w:r>
          </w:p>
        </w:tc>
      </w:tr>
      <w:tr w:rsidR="007E6560" w:rsidRPr="00CB111C" w14:paraId="2E55399B" w14:textId="77777777" w:rsidTr="007E6560">
        <w:tc>
          <w:tcPr>
            <w:tcW w:w="617" w:type="dxa"/>
          </w:tcPr>
          <w:p w14:paraId="2309C5D2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4" w:type="dxa"/>
          </w:tcPr>
          <w:p w14:paraId="48F6BC17" w14:textId="77777777" w:rsidR="007E6560" w:rsidRPr="00CB111C" w:rsidRDefault="00FE5F7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343" w:type="dxa"/>
          </w:tcPr>
          <w:p w14:paraId="3C9A9E0A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039" w:type="dxa"/>
          </w:tcPr>
          <w:p w14:paraId="12ADBDC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836CC" w:rsidRPr="00CB111C" w14:paraId="36DF929B" w14:textId="77777777" w:rsidTr="007E6560">
        <w:tc>
          <w:tcPr>
            <w:tcW w:w="617" w:type="dxa"/>
          </w:tcPr>
          <w:p w14:paraId="1D65CDF3" w14:textId="1CB5CCE3" w:rsidR="003836CC" w:rsidRPr="00CB111C" w:rsidRDefault="003836CC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4" w:type="dxa"/>
          </w:tcPr>
          <w:p w14:paraId="659A95B4" w14:textId="05F3CED7" w:rsidR="003836CC" w:rsidRDefault="003836CC" w:rsidP="003836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тебя есть я…»</w:t>
            </w:r>
          </w:p>
        </w:tc>
        <w:tc>
          <w:tcPr>
            <w:tcW w:w="2343" w:type="dxa"/>
          </w:tcPr>
          <w:p w14:paraId="766DFD98" w14:textId="2038B82B" w:rsidR="003836CC" w:rsidRPr="00CB111C" w:rsidRDefault="003836CC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5039" w:type="dxa"/>
          </w:tcPr>
          <w:p w14:paraId="74A69CF0" w14:textId="381976AD" w:rsidR="003836CC" w:rsidRPr="00CB111C" w:rsidRDefault="003836CC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22792D" w:rsidRPr="00CB111C" w14:paraId="31696E8E" w14:textId="77777777" w:rsidTr="007E6560">
        <w:tc>
          <w:tcPr>
            <w:tcW w:w="617" w:type="dxa"/>
          </w:tcPr>
          <w:p w14:paraId="3B28D53D" w14:textId="49A5DA7A" w:rsidR="0022792D" w:rsidRDefault="0022792D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4" w:type="dxa"/>
          </w:tcPr>
          <w:p w14:paraId="2889576F" w14:textId="2FD10CC5" w:rsidR="0022792D" w:rsidRDefault="0022792D" w:rsidP="003836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92D">
              <w:rPr>
                <w:rFonts w:ascii="Times New Roman" w:hAnsi="Times New Roman" w:cs="Times New Roman"/>
                <w:sz w:val="24"/>
                <w:szCs w:val="24"/>
              </w:rPr>
              <w:t>«Капуста Day’s»</w:t>
            </w:r>
          </w:p>
        </w:tc>
        <w:tc>
          <w:tcPr>
            <w:tcW w:w="2343" w:type="dxa"/>
          </w:tcPr>
          <w:p w14:paraId="37EC18BD" w14:textId="13C9D85F" w:rsidR="0022792D" w:rsidRDefault="00874D1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5039" w:type="dxa"/>
          </w:tcPr>
          <w:p w14:paraId="777DD536" w14:textId="260086A6" w:rsidR="0022792D" w:rsidRDefault="00874D1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22792D" w:rsidRPr="00CB111C" w14:paraId="4FFEE7F9" w14:textId="77777777" w:rsidTr="007E6560">
        <w:tc>
          <w:tcPr>
            <w:tcW w:w="617" w:type="dxa"/>
          </w:tcPr>
          <w:p w14:paraId="34C313D4" w14:textId="7EFA6D24" w:rsidR="0022792D" w:rsidRDefault="0022792D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4" w:type="dxa"/>
          </w:tcPr>
          <w:p w14:paraId="3ADC887A" w14:textId="55704400" w:rsidR="0022792D" w:rsidRDefault="0022792D" w:rsidP="003836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92D">
              <w:rPr>
                <w:rFonts w:ascii="Times New Roman" w:hAnsi="Times New Roman" w:cs="Times New Roman"/>
                <w:sz w:val="24"/>
                <w:szCs w:val="24"/>
              </w:rPr>
              <w:t>«Фарфоровский пост»</w:t>
            </w:r>
          </w:p>
        </w:tc>
        <w:tc>
          <w:tcPr>
            <w:tcW w:w="2343" w:type="dxa"/>
          </w:tcPr>
          <w:p w14:paraId="396C8FB4" w14:textId="6FDB40B9" w:rsidR="0022792D" w:rsidRDefault="00DC4CA0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5039" w:type="dxa"/>
          </w:tcPr>
          <w:p w14:paraId="14D1CF00" w14:textId="50898198" w:rsidR="0022792D" w:rsidRDefault="00DC4CA0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874D19" w:rsidRPr="00CB111C" w14:paraId="57C4C316" w14:textId="77777777" w:rsidTr="007E6560">
        <w:tc>
          <w:tcPr>
            <w:tcW w:w="617" w:type="dxa"/>
          </w:tcPr>
          <w:p w14:paraId="546A6DF5" w14:textId="0035C678" w:rsidR="00874D19" w:rsidRDefault="00874D1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44" w:type="dxa"/>
          </w:tcPr>
          <w:p w14:paraId="12092640" w14:textId="3A0A094D" w:rsidR="00874D19" w:rsidRPr="0022792D" w:rsidRDefault="00874D19" w:rsidP="003836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свободы от вещей»</w:t>
            </w:r>
          </w:p>
        </w:tc>
        <w:tc>
          <w:tcPr>
            <w:tcW w:w="2343" w:type="dxa"/>
          </w:tcPr>
          <w:p w14:paraId="040D1B5A" w14:textId="6BAD80DC" w:rsidR="00874D19" w:rsidRDefault="00874D1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5039" w:type="dxa"/>
          </w:tcPr>
          <w:p w14:paraId="05DF04B8" w14:textId="27B2823C" w:rsidR="00874D19" w:rsidRDefault="00874D1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</w:tr>
    </w:tbl>
    <w:p w14:paraId="168FB465" w14:textId="77777777" w:rsidR="007E6560" w:rsidRPr="00CB111C" w:rsidRDefault="007E6560" w:rsidP="007E6560">
      <w:pPr>
        <w:rPr>
          <w:rFonts w:ascii="Times New Roman" w:hAnsi="Times New Roman" w:cs="Times New Roman"/>
          <w:sz w:val="24"/>
          <w:szCs w:val="24"/>
        </w:rPr>
      </w:pPr>
    </w:p>
    <w:p w14:paraId="22084C4D" w14:textId="77777777" w:rsidR="005C44A2" w:rsidRPr="00CB111C" w:rsidRDefault="005C44A2">
      <w:pPr>
        <w:rPr>
          <w:rFonts w:ascii="Times New Roman" w:hAnsi="Times New Roman" w:cs="Times New Roman"/>
          <w:sz w:val="24"/>
          <w:szCs w:val="24"/>
        </w:rPr>
      </w:pPr>
    </w:p>
    <w:sectPr w:rsidR="005C44A2" w:rsidRPr="00CB111C" w:rsidSect="0041208C">
      <w:pgSz w:w="16838" w:h="11906" w:orient="landscape"/>
      <w:pgMar w:top="130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60"/>
    <w:rsid w:val="00123702"/>
    <w:rsid w:val="00174EA9"/>
    <w:rsid w:val="0022792D"/>
    <w:rsid w:val="00330DFC"/>
    <w:rsid w:val="003836CC"/>
    <w:rsid w:val="003F7CAF"/>
    <w:rsid w:val="00421DAE"/>
    <w:rsid w:val="004238FF"/>
    <w:rsid w:val="004F55F6"/>
    <w:rsid w:val="00522463"/>
    <w:rsid w:val="005C44A2"/>
    <w:rsid w:val="005F571F"/>
    <w:rsid w:val="006B1091"/>
    <w:rsid w:val="007E6560"/>
    <w:rsid w:val="00874D19"/>
    <w:rsid w:val="008B610F"/>
    <w:rsid w:val="008C3422"/>
    <w:rsid w:val="00964E00"/>
    <w:rsid w:val="009949BF"/>
    <w:rsid w:val="00B0673C"/>
    <w:rsid w:val="00B970F6"/>
    <w:rsid w:val="00CB111C"/>
    <w:rsid w:val="00D003AE"/>
    <w:rsid w:val="00D41F04"/>
    <w:rsid w:val="00D525C6"/>
    <w:rsid w:val="00D738F9"/>
    <w:rsid w:val="00DC4CA0"/>
    <w:rsid w:val="00DD74B7"/>
    <w:rsid w:val="00F64B43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112E"/>
  <w15:docId w15:val="{F3D9EB02-D2B1-4E40-AEF4-BA0A28C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E6560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7</cp:revision>
  <dcterms:created xsi:type="dcterms:W3CDTF">2020-06-15T09:39:00Z</dcterms:created>
  <dcterms:modified xsi:type="dcterms:W3CDTF">2020-10-22T12:15:00Z</dcterms:modified>
</cp:coreProperties>
</file>